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5A2B2940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171789">
        <w:rPr>
          <w:b/>
          <w:sz w:val="24"/>
          <w:szCs w:val="24"/>
        </w:rPr>
        <w:t>16. februar 2022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4E9BE0AA" w14:textId="52870F41" w:rsidR="00021C63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171789">
        <w:rPr>
          <w:sz w:val="24"/>
          <w:szCs w:val="24"/>
        </w:rPr>
        <w:t>14. februar 2022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 torsdag den</w:t>
      </w:r>
      <w:r w:rsidR="00E86E8E">
        <w:rPr>
          <w:sz w:val="24"/>
          <w:szCs w:val="24"/>
        </w:rPr>
        <w:t xml:space="preserve"> </w:t>
      </w:r>
      <w:r w:rsidR="00171789">
        <w:rPr>
          <w:sz w:val="24"/>
          <w:szCs w:val="24"/>
        </w:rPr>
        <w:t>17. februar,</w:t>
      </w:r>
      <w:r w:rsidR="00C256B3">
        <w:rPr>
          <w:sz w:val="24"/>
          <w:szCs w:val="24"/>
        </w:rPr>
        <w:t xml:space="preserve"> og har følgende kommentarer:</w:t>
      </w:r>
    </w:p>
    <w:p w14:paraId="6FF93EE7" w14:textId="47EF0540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1E07C3E9" w14:textId="77777777" w:rsidR="00EB31AA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r w:rsidR="00EB31AA">
        <w:rPr>
          <w:b/>
          <w:bCs/>
          <w:sz w:val="28"/>
          <w:szCs w:val="28"/>
        </w:rPr>
        <w:t>3  ÆU – Afholdelse af ældrekonference 2022</w:t>
      </w:r>
    </w:p>
    <w:p w14:paraId="66430C13" w14:textId="77777777" w:rsidR="00EB31AA" w:rsidRDefault="00EB31AA" w:rsidP="00C351BD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4"/>
          <w:szCs w:val="24"/>
        </w:rPr>
        <w:t>Ældrerådet forventer selvfølgelig at blive inviteret, men Ældrerådet vil gerne være med til at</w:t>
      </w:r>
    </w:p>
    <w:p w14:paraId="3DEADC12" w14:textId="06276D62" w:rsidR="006A49E8" w:rsidRDefault="00EB31AA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Præge indholdet.</w:t>
      </w:r>
    </w:p>
    <w:p w14:paraId="5AAEF9A1" w14:textId="77777777" w:rsidR="00FB2998" w:rsidRDefault="00FB2998" w:rsidP="00C351BD">
      <w:pPr>
        <w:tabs>
          <w:tab w:val="left" w:pos="8100"/>
        </w:tabs>
        <w:rPr>
          <w:sz w:val="24"/>
          <w:szCs w:val="24"/>
        </w:rPr>
      </w:pPr>
    </w:p>
    <w:p w14:paraId="06431A8F" w14:textId="3925FF0C" w:rsidR="00B9281D" w:rsidRPr="00C351BD" w:rsidRDefault="00C351BD" w:rsidP="00C86319">
      <w:pPr>
        <w:tabs>
          <w:tab w:val="left" w:pos="8100"/>
        </w:tabs>
        <w:rPr>
          <w:sz w:val="24"/>
          <w:szCs w:val="24"/>
        </w:rPr>
      </w:pPr>
      <w:r w:rsidRPr="00E86E8E">
        <w:rPr>
          <w:b/>
          <w:bCs/>
          <w:sz w:val="28"/>
          <w:szCs w:val="28"/>
        </w:rPr>
        <w:t xml:space="preserve"> </w:t>
      </w:r>
    </w:p>
    <w:p w14:paraId="32568A1B" w14:textId="1CC254CD" w:rsidR="008F1F03" w:rsidRDefault="00B9281D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Punkt.</w:t>
      </w:r>
      <w:r w:rsidR="00C256B3">
        <w:rPr>
          <w:b/>
          <w:bCs/>
          <w:sz w:val="28"/>
          <w:szCs w:val="28"/>
        </w:rPr>
        <w:t xml:space="preserve"> </w:t>
      </w:r>
      <w:r w:rsidR="00FB2998">
        <w:rPr>
          <w:b/>
          <w:bCs/>
          <w:sz w:val="28"/>
          <w:szCs w:val="28"/>
        </w:rPr>
        <w:t xml:space="preserve">6  ÆU/ØU/KB- Godkendelse af kvalitetsstandard for genoptræning efter </w:t>
      </w:r>
    </w:p>
    <w:p w14:paraId="663BF185" w14:textId="438EA759" w:rsidR="00FB2998" w:rsidRDefault="00FB2998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Sundhedsloven udenfor det trekommunale samarbejde.</w:t>
      </w:r>
    </w:p>
    <w:p w14:paraId="52B6E3F0" w14:textId="2A69B0F5" w:rsidR="00FB2998" w:rsidRDefault="00FB2998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4"/>
          <w:szCs w:val="24"/>
        </w:rPr>
        <w:t>Vi undre</w:t>
      </w:r>
      <w:r w:rsidR="00786C30">
        <w:rPr>
          <w:sz w:val="24"/>
          <w:szCs w:val="24"/>
        </w:rPr>
        <w:t>r</w:t>
      </w:r>
      <w:r>
        <w:rPr>
          <w:sz w:val="24"/>
          <w:szCs w:val="24"/>
        </w:rPr>
        <w:t xml:space="preserve"> os over, hvorfor der er så stor forskel i træningsgange for hoftebrud (24) og kunstig </w:t>
      </w:r>
    </w:p>
    <w:p w14:paraId="1D472D26" w14:textId="44F28D4F" w:rsidR="00FB2998" w:rsidRDefault="00FB2998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Hofte (10)</w:t>
      </w:r>
    </w:p>
    <w:p w14:paraId="2823DE60" w14:textId="27763B18" w:rsidR="00FB2998" w:rsidRPr="00FB2998" w:rsidRDefault="00FB2998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Godt der er fokus på genoptræning efter covid 19 smitte.</w:t>
      </w:r>
    </w:p>
    <w:p w14:paraId="200FF4BC" w14:textId="6AD00E55" w:rsidR="008E3A86" w:rsidRDefault="00FE0E32" w:rsidP="00C86319">
      <w:pPr>
        <w:tabs>
          <w:tab w:val="left" w:pos="8100"/>
        </w:tabs>
        <w:rPr>
          <w:b/>
          <w:sz w:val="24"/>
          <w:szCs w:val="24"/>
        </w:rPr>
      </w:pPr>
      <w:r w:rsidRPr="008F1F03">
        <w:rPr>
          <w:sz w:val="24"/>
          <w:szCs w:val="24"/>
        </w:rPr>
        <w:t xml:space="preserve">               </w:t>
      </w:r>
      <w:r w:rsidR="003267F1" w:rsidRPr="008F1F03">
        <w:rPr>
          <w:sz w:val="24"/>
          <w:szCs w:val="24"/>
        </w:rPr>
        <w:t xml:space="preserve">                      </w:t>
      </w:r>
      <w:r w:rsidR="00E36719">
        <w:rPr>
          <w:b/>
          <w:sz w:val="24"/>
          <w:szCs w:val="24"/>
        </w:rPr>
        <w:t xml:space="preserve">                  </w:t>
      </w:r>
    </w:p>
    <w:p w14:paraId="27E57916" w14:textId="77777777" w:rsidR="008C0054" w:rsidRPr="00E36719" w:rsidRDefault="008C0054" w:rsidP="00C86319">
      <w:pPr>
        <w:tabs>
          <w:tab w:val="left" w:pos="8100"/>
        </w:tabs>
        <w:rPr>
          <w:bCs/>
          <w:sz w:val="24"/>
          <w:szCs w:val="24"/>
        </w:rPr>
      </w:pPr>
    </w:p>
    <w:p w14:paraId="7611B7E5" w14:textId="65A173B5" w:rsidR="005F407D" w:rsidRDefault="008E3A86" w:rsidP="005F407D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Punkt. </w:t>
      </w:r>
      <w:r w:rsidR="008C0054">
        <w:rPr>
          <w:b/>
          <w:sz w:val="28"/>
          <w:szCs w:val="28"/>
        </w:rPr>
        <w:t>9</w:t>
      </w:r>
      <w:r w:rsidR="00E367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B2998">
        <w:rPr>
          <w:b/>
          <w:sz w:val="28"/>
          <w:szCs w:val="28"/>
        </w:rPr>
        <w:t>ÆU</w:t>
      </w:r>
      <w:r w:rsidR="005F407D">
        <w:rPr>
          <w:b/>
          <w:sz w:val="28"/>
          <w:szCs w:val="28"/>
        </w:rPr>
        <w:t xml:space="preserve"> – Orientering fra Børn/Sundhed &amp; Velfærd.</w:t>
      </w:r>
    </w:p>
    <w:p w14:paraId="4C59B5DF" w14:textId="77777777" w:rsidR="00092557" w:rsidRDefault="00FB2998" w:rsidP="005F407D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92557">
        <w:rPr>
          <w:b/>
          <w:sz w:val="28"/>
          <w:szCs w:val="28"/>
        </w:rPr>
        <w:t xml:space="preserve">              Pjece.</w:t>
      </w:r>
    </w:p>
    <w:p w14:paraId="519C6618" w14:textId="77777777" w:rsidR="00786C30" w:rsidRDefault="00092557" w:rsidP="005F407D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="00786C30">
        <w:rPr>
          <w:bCs/>
          <w:sz w:val="24"/>
          <w:szCs w:val="24"/>
        </w:rPr>
        <w:t>Vi undrer os over pjecens indhold. Den giver ikke klare svar på, hvad en besøgspakke er.</w:t>
      </w:r>
    </w:p>
    <w:p w14:paraId="53DFB5AA" w14:textId="0CB576EA" w:rsidR="003C5C92" w:rsidRPr="008C0054" w:rsidRDefault="00786C30" w:rsidP="005F407D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        og hvordan den enkelte borger kan bruge den. Et eksempel ville have lettet forståelsen.</w:t>
      </w:r>
      <w:r w:rsidR="008C0054">
        <w:rPr>
          <w:b/>
          <w:sz w:val="28"/>
          <w:szCs w:val="28"/>
        </w:rPr>
        <w:t xml:space="preserve">             </w:t>
      </w:r>
      <w:r w:rsidR="003C5C92">
        <w:rPr>
          <w:b/>
          <w:sz w:val="28"/>
          <w:szCs w:val="28"/>
        </w:rPr>
        <w:t xml:space="preserve">      </w:t>
      </w:r>
    </w:p>
    <w:p w14:paraId="2AE58C82" w14:textId="77777777" w:rsidR="008767E7" w:rsidRDefault="008767E7" w:rsidP="005F407D">
      <w:pPr>
        <w:tabs>
          <w:tab w:val="left" w:pos="8100"/>
        </w:tabs>
        <w:rPr>
          <w:bCs/>
          <w:sz w:val="24"/>
          <w:szCs w:val="24"/>
        </w:rPr>
      </w:pPr>
    </w:p>
    <w:p w14:paraId="00BC4F6F" w14:textId="53400068" w:rsidR="003C5C92" w:rsidRDefault="003C5C92" w:rsidP="005F407D">
      <w:pPr>
        <w:tabs>
          <w:tab w:val="left" w:pos="8100"/>
        </w:tabs>
        <w:rPr>
          <w:bCs/>
          <w:sz w:val="24"/>
          <w:szCs w:val="24"/>
        </w:rPr>
      </w:pPr>
    </w:p>
    <w:p w14:paraId="0BCBD94C" w14:textId="18C3D2F1" w:rsidR="005B7486" w:rsidRPr="008767E7" w:rsidRDefault="008C0054" w:rsidP="008767E7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5DAB4D98" w14:textId="612F6091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Øvrige punkter har</w:t>
      </w:r>
      <w:r w:rsidR="00786C30"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2557"/>
    <w:rsid w:val="00096821"/>
    <w:rsid w:val="000A3183"/>
    <w:rsid w:val="000D3886"/>
    <w:rsid w:val="000E033B"/>
    <w:rsid w:val="000E0C86"/>
    <w:rsid w:val="000E2F56"/>
    <w:rsid w:val="001001DF"/>
    <w:rsid w:val="00126429"/>
    <w:rsid w:val="00136B1F"/>
    <w:rsid w:val="00152EF9"/>
    <w:rsid w:val="00171789"/>
    <w:rsid w:val="00180560"/>
    <w:rsid w:val="001914B1"/>
    <w:rsid w:val="001A1E68"/>
    <w:rsid w:val="001D19D2"/>
    <w:rsid w:val="001D406A"/>
    <w:rsid w:val="001F7E61"/>
    <w:rsid w:val="00211CF7"/>
    <w:rsid w:val="002134B6"/>
    <w:rsid w:val="0022576A"/>
    <w:rsid w:val="002368FB"/>
    <w:rsid w:val="00236F75"/>
    <w:rsid w:val="002625E9"/>
    <w:rsid w:val="00285340"/>
    <w:rsid w:val="00285C91"/>
    <w:rsid w:val="002B197C"/>
    <w:rsid w:val="002B4708"/>
    <w:rsid w:val="003037C9"/>
    <w:rsid w:val="003141E5"/>
    <w:rsid w:val="00314947"/>
    <w:rsid w:val="003267F1"/>
    <w:rsid w:val="00335A5F"/>
    <w:rsid w:val="00336A1A"/>
    <w:rsid w:val="003437FB"/>
    <w:rsid w:val="003473ED"/>
    <w:rsid w:val="003516D9"/>
    <w:rsid w:val="00374EC3"/>
    <w:rsid w:val="0037514B"/>
    <w:rsid w:val="003B20C7"/>
    <w:rsid w:val="003B2327"/>
    <w:rsid w:val="003C5C92"/>
    <w:rsid w:val="003C62D3"/>
    <w:rsid w:val="003D297A"/>
    <w:rsid w:val="0040717F"/>
    <w:rsid w:val="00430800"/>
    <w:rsid w:val="00433BFA"/>
    <w:rsid w:val="00442792"/>
    <w:rsid w:val="00447090"/>
    <w:rsid w:val="0045012B"/>
    <w:rsid w:val="0045660D"/>
    <w:rsid w:val="00473CC9"/>
    <w:rsid w:val="00482992"/>
    <w:rsid w:val="0048714F"/>
    <w:rsid w:val="0049153E"/>
    <w:rsid w:val="0049504D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5CB9"/>
    <w:rsid w:val="006247E1"/>
    <w:rsid w:val="00632664"/>
    <w:rsid w:val="00642456"/>
    <w:rsid w:val="00643294"/>
    <w:rsid w:val="00645233"/>
    <w:rsid w:val="0065108A"/>
    <w:rsid w:val="00663B14"/>
    <w:rsid w:val="0067129B"/>
    <w:rsid w:val="006855D4"/>
    <w:rsid w:val="00686028"/>
    <w:rsid w:val="006A49E8"/>
    <w:rsid w:val="006D1D73"/>
    <w:rsid w:val="006F52F1"/>
    <w:rsid w:val="00732979"/>
    <w:rsid w:val="00741B2C"/>
    <w:rsid w:val="007424C2"/>
    <w:rsid w:val="0076519F"/>
    <w:rsid w:val="00772CB7"/>
    <w:rsid w:val="00784495"/>
    <w:rsid w:val="00786C30"/>
    <w:rsid w:val="00787D99"/>
    <w:rsid w:val="0079084A"/>
    <w:rsid w:val="007B69C5"/>
    <w:rsid w:val="007D38A6"/>
    <w:rsid w:val="007E37BC"/>
    <w:rsid w:val="007F552D"/>
    <w:rsid w:val="00814441"/>
    <w:rsid w:val="00851A10"/>
    <w:rsid w:val="008767E7"/>
    <w:rsid w:val="008A4E53"/>
    <w:rsid w:val="008A60E9"/>
    <w:rsid w:val="008C0054"/>
    <w:rsid w:val="008C0705"/>
    <w:rsid w:val="008C4221"/>
    <w:rsid w:val="008C7727"/>
    <w:rsid w:val="008E3A86"/>
    <w:rsid w:val="008E711A"/>
    <w:rsid w:val="008F1F03"/>
    <w:rsid w:val="00931808"/>
    <w:rsid w:val="009325CB"/>
    <w:rsid w:val="0093549D"/>
    <w:rsid w:val="00941781"/>
    <w:rsid w:val="0094351F"/>
    <w:rsid w:val="009474E4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D5759"/>
    <w:rsid w:val="00AE57BA"/>
    <w:rsid w:val="00AF1279"/>
    <w:rsid w:val="00B00D83"/>
    <w:rsid w:val="00B1620C"/>
    <w:rsid w:val="00B20B9E"/>
    <w:rsid w:val="00B26EC7"/>
    <w:rsid w:val="00B277C4"/>
    <w:rsid w:val="00B359C7"/>
    <w:rsid w:val="00B411BC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351BD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2A18"/>
    <w:rsid w:val="00CC352B"/>
    <w:rsid w:val="00CC4A3B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36719"/>
    <w:rsid w:val="00E41401"/>
    <w:rsid w:val="00E47604"/>
    <w:rsid w:val="00E571D5"/>
    <w:rsid w:val="00E60DDB"/>
    <w:rsid w:val="00E65086"/>
    <w:rsid w:val="00E67F5E"/>
    <w:rsid w:val="00E75FE4"/>
    <w:rsid w:val="00E86E8E"/>
    <w:rsid w:val="00E92B3B"/>
    <w:rsid w:val="00EB31AA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B299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828</Characters>
  <Application>Microsoft Office Word</Application>
  <DocSecurity>0</DocSecurity>
  <Lines>46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2019-04-03T13:00:00Z</cp:lastPrinted>
  <dcterms:created xsi:type="dcterms:W3CDTF">2022-04-28T13:14:00Z</dcterms:created>
  <dcterms:modified xsi:type="dcterms:W3CDTF">2022-04-28T13:14:00Z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{4BC1EBF8-4A2C-480A-BB1F-B879C8BDFB72}</vt:lpwstr>
  </property>
</Properties>
</file>